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C2" w:rsidRDefault="00137044">
      <w:r>
        <w:t>Να κλιθούν σε όλους τους χρόνους και όλε στις εγκλίσεις τα ρήματα: Διηγούμαι, πτοούμαι και αποκαλώ (Συμβουλέυτείτε τη γραμματική ή το τετράδιό σας. Έχουμε κάνει το θεωρώ και το θεωρούμαι. Κλίνονται ανάλογα.</w:t>
      </w:r>
      <w:bookmarkStart w:id="0" w:name="_GoBack"/>
      <w:bookmarkEnd w:id="0"/>
    </w:p>
    <w:sectPr w:rsidR="00C92D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44"/>
    <w:rsid w:val="00137044"/>
    <w:rsid w:val="00C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</dc:creator>
  <cp:lastModifiedBy>boula</cp:lastModifiedBy>
  <cp:revision>1</cp:revision>
  <dcterms:created xsi:type="dcterms:W3CDTF">2020-04-01T09:44:00Z</dcterms:created>
  <dcterms:modified xsi:type="dcterms:W3CDTF">2020-04-01T09:46:00Z</dcterms:modified>
</cp:coreProperties>
</file>